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369" w:type="dxa"/>
        <w:jc w:val="right"/>
        <w:tblLayout w:type="fixed"/>
        <w:tblLook w:val="04A0" w:firstRow="1" w:lastRow="0" w:firstColumn="1" w:lastColumn="0" w:noHBand="0" w:noVBand="1"/>
      </w:tblPr>
      <w:tblGrid>
        <w:gridCol w:w="11369"/>
      </w:tblGrid>
      <w:tr w:rsidR="00302FA9" w:rsidTr="00BB59FC">
        <w:trPr>
          <w:jc w:val="right"/>
        </w:trPr>
        <w:tc>
          <w:tcPr>
            <w:tcW w:w="7545" w:type="dxa"/>
            <w:hideMark/>
          </w:tcPr>
          <w:p w:rsidR="00302FA9" w:rsidRDefault="00302FA9" w:rsidP="00BB59FC">
            <w:pPr>
              <w:pStyle w:val="3"/>
              <w:spacing w:before="0" w:after="0"/>
              <w:jc w:val="right"/>
              <w:rPr>
                <w:b w:val="0"/>
                <w:bCs w:val="0"/>
                <w:sz w:val="24"/>
                <w:szCs w:val="24"/>
                <w:lang w:val="ru-RU" w:eastAsia="ar-SA"/>
              </w:rPr>
            </w:pPr>
            <w:r>
              <w:rPr>
                <w:b w:val="0"/>
                <w:bCs w:val="0"/>
                <w:sz w:val="24"/>
                <w:szCs w:val="24"/>
                <w:lang w:val="ru-RU" w:eastAsia="ar-SA"/>
              </w:rPr>
              <w:t>Приложение № 3</w:t>
            </w:r>
          </w:p>
        </w:tc>
      </w:tr>
      <w:tr w:rsidR="00302FA9" w:rsidTr="00BB59FC">
        <w:trPr>
          <w:jc w:val="right"/>
        </w:trPr>
        <w:tc>
          <w:tcPr>
            <w:tcW w:w="7545" w:type="dxa"/>
            <w:hideMark/>
          </w:tcPr>
          <w:p w:rsidR="00302FA9" w:rsidRDefault="00302FA9" w:rsidP="00F75014">
            <w:pPr>
              <w:pStyle w:val="3"/>
              <w:spacing w:before="0" w:after="0"/>
              <w:jc w:val="right"/>
              <w:rPr>
                <w:b w:val="0"/>
                <w:bCs w:val="0"/>
                <w:sz w:val="24"/>
                <w:szCs w:val="24"/>
                <w:highlight w:val="yellow"/>
                <w:lang w:val="ru-RU" w:eastAsia="ar-SA"/>
              </w:rPr>
            </w:pPr>
            <w:r>
              <w:rPr>
                <w:b w:val="0"/>
                <w:bCs w:val="0"/>
                <w:sz w:val="24"/>
                <w:szCs w:val="24"/>
                <w:lang w:val="ru-RU" w:eastAsia="ar-SA"/>
              </w:rPr>
              <w:t>к Договору № 4854/</w:t>
            </w:r>
            <w:r w:rsidR="00A010B0">
              <w:rPr>
                <w:b w:val="0"/>
                <w:bCs w:val="0"/>
                <w:sz w:val="24"/>
                <w:szCs w:val="24"/>
                <w:lang w:val="ru-RU" w:eastAsia="ar-SA"/>
              </w:rPr>
              <w:t>1</w:t>
            </w:r>
            <w:r w:rsidR="00F75014">
              <w:rPr>
                <w:b w:val="0"/>
                <w:bCs w:val="0"/>
                <w:sz w:val="24"/>
                <w:szCs w:val="24"/>
                <w:lang w:val="ru-RU" w:eastAsia="ar-SA"/>
              </w:rPr>
              <w:t>1</w:t>
            </w:r>
            <w:bookmarkStart w:id="0" w:name="_GoBack"/>
            <w:bookmarkEnd w:id="0"/>
          </w:p>
        </w:tc>
      </w:tr>
      <w:tr w:rsidR="00302FA9" w:rsidTr="00BB59FC">
        <w:trPr>
          <w:jc w:val="right"/>
        </w:trPr>
        <w:tc>
          <w:tcPr>
            <w:tcW w:w="7545" w:type="dxa"/>
            <w:hideMark/>
          </w:tcPr>
          <w:p w:rsidR="00302FA9" w:rsidRDefault="00302FA9" w:rsidP="00CC7ED9">
            <w:pPr>
              <w:pStyle w:val="3"/>
              <w:spacing w:before="0" w:after="0"/>
              <w:jc w:val="right"/>
              <w:rPr>
                <w:b w:val="0"/>
                <w:bCs w:val="0"/>
                <w:sz w:val="24"/>
                <w:szCs w:val="24"/>
                <w:highlight w:val="yellow"/>
                <w:lang w:val="ru-RU" w:eastAsia="ar-SA"/>
              </w:rPr>
            </w:pPr>
            <w:r>
              <w:rPr>
                <w:b w:val="0"/>
                <w:bCs w:val="0"/>
                <w:sz w:val="24"/>
                <w:szCs w:val="24"/>
                <w:lang w:val="ru-RU" w:eastAsia="ar-SA"/>
              </w:rPr>
              <w:t>от ____________ 2022 г.</w:t>
            </w:r>
          </w:p>
        </w:tc>
      </w:tr>
    </w:tbl>
    <w:p w:rsidR="00302FA9" w:rsidRDefault="00302FA9" w:rsidP="00302FA9">
      <w:pPr>
        <w:pStyle w:val="Standard"/>
        <w:tabs>
          <w:tab w:val="left" w:pos="1702"/>
        </w:tabs>
        <w:ind w:left="851" w:hanging="851"/>
        <w:rPr>
          <w:b/>
          <w:color w:val="000000"/>
          <w:sz w:val="23"/>
          <w:szCs w:val="23"/>
        </w:rPr>
      </w:pPr>
      <w:r>
        <w:rPr>
          <w:b/>
          <w:color w:val="000000"/>
          <w:sz w:val="23"/>
          <w:szCs w:val="23"/>
        </w:rPr>
        <w:t xml:space="preserve">                                                                           </w:t>
      </w:r>
    </w:p>
    <w:p w:rsidR="00302FA9" w:rsidRDefault="00302FA9" w:rsidP="00302FA9">
      <w:pPr>
        <w:pStyle w:val="Standard"/>
        <w:tabs>
          <w:tab w:val="left" w:pos="1702"/>
        </w:tabs>
        <w:ind w:left="851" w:hanging="851"/>
        <w:jc w:val="center"/>
      </w:pPr>
      <w:r>
        <w:rPr>
          <w:b/>
          <w:color w:val="000000"/>
          <w:sz w:val="23"/>
          <w:szCs w:val="23"/>
        </w:rPr>
        <w:t>(ФОРМА)</w:t>
      </w:r>
    </w:p>
    <w:tbl>
      <w:tblPr>
        <w:tblW w:w="9924" w:type="dxa"/>
        <w:tblInd w:w="-3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24"/>
      </w:tblGrid>
      <w:tr w:rsidR="00302FA9" w:rsidTr="00302FA9">
        <w:tc>
          <w:tcPr>
            <w:tcW w:w="9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2FA9" w:rsidRDefault="00302FA9" w:rsidP="00BB59FC">
            <w:pPr>
              <w:pStyle w:val="Standard"/>
              <w:tabs>
                <w:tab w:val="left" w:pos="1702"/>
              </w:tabs>
              <w:ind w:left="851" w:hanging="851"/>
              <w:jc w:val="center"/>
            </w:pPr>
            <w:r>
              <w:rPr>
                <w:b/>
                <w:color w:val="000000"/>
                <w:sz w:val="23"/>
                <w:szCs w:val="23"/>
              </w:rPr>
              <w:t>А К Т</w:t>
            </w:r>
          </w:p>
          <w:p w:rsidR="00302FA9" w:rsidRDefault="00302FA9" w:rsidP="00BB59FC">
            <w:pPr>
              <w:pStyle w:val="Standard"/>
              <w:jc w:val="center"/>
            </w:pPr>
            <w:r>
              <w:rPr>
                <w:b/>
                <w:color w:val="000000"/>
                <w:sz w:val="23"/>
                <w:szCs w:val="23"/>
              </w:rPr>
              <w:t xml:space="preserve">приема-передачи локальных нормативных документов   </w:t>
            </w:r>
          </w:p>
          <w:p w:rsidR="00302FA9" w:rsidRDefault="00302FA9" w:rsidP="00BB59FC">
            <w:pPr>
              <w:pStyle w:val="Standard"/>
              <w:jc w:val="center"/>
            </w:pPr>
            <w:proofErr w:type="gramStart"/>
            <w:r>
              <w:rPr>
                <w:b/>
                <w:color w:val="000000"/>
                <w:sz w:val="23"/>
                <w:szCs w:val="23"/>
              </w:rPr>
              <w:t>относящихся</w:t>
            </w:r>
            <w:proofErr w:type="gramEnd"/>
            <w:r>
              <w:rPr>
                <w:b/>
                <w:color w:val="000000"/>
                <w:sz w:val="23"/>
                <w:szCs w:val="23"/>
              </w:rPr>
              <w:t xml:space="preserve"> к открытой информации</w:t>
            </w:r>
          </w:p>
          <w:p w:rsidR="00302FA9" w:rsidRDefault="00302FA9" w:rsidP="00BB59FC">
            <w:pPr>
              <w:pStyle w:val="Standard"/>
              <w:tabs>
                <w:tab w:val="left" w:pos="1702"/>
              </w:tabs>
              <w:ind w:left="851" w:hanging="851"/>
              <w:jc w:val="both"/>
              <w:rPr>
                <w:color w:val="000000"/>
                <w:sz w:val="23"/>
                <w:szCs w:val="23"/>
              </w:rPr>
            </w:pPr>
          </w:p>
          <w:p w:rsidR="00302FA9" w:rsidRDefault="00302FA9" w:rsidP="00BB59FC">
            <w:pPr>
              <w:pStyle w:val="Standard"/>
              <w:tabs>
                <w:tab w:val="left" w:pos="459"/>
                <w:tab w:val="left" w:pos="6129"/>
              </w:tabs>
              <w:jc w:val="both"/>
            </w:pPr>
            <w:r>
              <w:rPr>
                <w:color w:val="000000"/>
                <w:sz w:val="23"/>
                <w:szCs w:val="23"/>
              </w:rPr>
              <w:t>г. ________</w:t>
            </w:r>
            <w:r>
              <w:rPr>
                <w:color w:val="000000"/>
                <w:sz w:val="23"/>
                <w:szCs w:val="23"/>
              </w:rPr>
              <w:tab/>
              <w:t xml:space="preserve"> «___» ____________20__г.</w:t>
            </w:r>
          </w:p>
          <w:p w:rsidR="00302FA9" w:rsidRDefault="00302FA9" w:rsidP="00BB59FC">
            <w:pPr>
              <w:pStyle w:val="Standard"/>
              <w:tabs>
                <w:tab w:val="left" w:pos="1702"/>
              </w:tabs>
              <w:ind w:left="851" w:hanging="851"/>
              <w:jc w:val="both"/>
              <w:rPr>
                <w:color w:val="000000"/>
                <w:sz w:val="23"/>
                <w:szCs w:val="23"/>
              </w:rPr>
            </w:pPr>
          </w:p>
          <w:p w:rsidR="00302FA9" w:rsidRDefault="00302FA9" w:rsidP="00BB59FC">
            <w:pPr>
              <w:pStyle w:val="Standard"/>
              <w:tabs>
                <w:tab w:val="left" w:pos="0"/>
              </w:tabs>
              <w:jc w:val="both"/>
            </w:pPr>
            <w:r>
              <w:rPr>
                <w:color w:val="000000"/>
                <w:sz w:val="23"/>
                <w:szCs w:val="23"/>
              </w:rPr>
              <w:t xml:space="preserve">Мы, нижеподписавшиеся с одной Стороны _____________________________________, с другой Стороны __________________________________________________________, составили настоящий Акт в том, что сторона _____________________________________, передала другой стороне ________________________________________________ (именуемой далее Получатель) локальные нормативные документы в соответствии с заключенным Договором (Соглашением) </w:t>
            </w:r>
            <w:proofErr w:type="gramStart"/>
            <w:r>
              <w:rPr>
                <w:color w:val="000000"/>
                <w:sz w:val="23"/>
                <w:szCs w:val="23"/>
              </w:rPr>
              <w:t>от</w:t>
            </w:r>
            <w:proofErr w:type="gramEnd"/>
            <w:r>
              <w:rPr>
                <w:color w:val="000000"/>
                <w:sz w:val="23"/>
                <w:szCs w:val="23"/>
              </w:rPr>
              <w:t xml:space="preserve"> ________________ №_________________________________.</w:t>
            </w:r>
          </w:p>
          <w:p w:rsidR="00302FA9" w:rsidRDefault="00302FA9" w:rsidP="00BB59FC">
            <w:pPr>
              <w:pStyle w:val="Standard"/>
              <w:spacing w:before="120"/>
              <w:jc w:val="both"/>
            </w:pPr>
            <w:r>
              <w:rPr>
                <w:color w:val="000000"/>
                <w:sz w:val="23"/>
                <w:szCs w:val="23"/>
              </w:rPr>
              <w:t>Получатель осведомлен, что данная информация передается исключительно для служебного использования в рамках исполняемых работ (услуг) по вышеуказанному Договору (дополнительному соглашению) без права передачи третьим лицам, а также иным работникам Получателя, в чьи служебные обязанности не входит исполнение работ (услуг) по договору.</w:t>
            </w:r>
          </w:p>
          <w:p w:rsidR="00302FA9" w:rsidRDefault="00302FA9" w:rsidP="00BB59FC">
            <w:pPr>
              <w:pStyle w:val="Standard"/>
              <w:tabs>
                <w:tab w:val="left" w:pos="0"/>
              </w:tabs>
              <w:jc w:val="both"/>
            </w:pPr>
            <w:r>
              <w:rPr>
                <w:color w:val="000000"/>
                <w:sz w:val="23"/>
                <w:szCs w:val="23"/>
              </w:rPr>
              <w:t>Перечень передаваемых локальных нормативных документов:</w:t>
            </w:r>
          </w:p>
          <w:tbl>
            <w:tblPr>
              <w:tblW w:w="9110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59"/>
              <w:gridCol w:w="3686"/>
              <w:gridCol w:w="2198"/>
              <w:gridCol w:w="2367"/>
            </w:tblGrid>
            <w:tr w:rsidR="00302FA9" w:rsidTr="00BD6AEF">
              <w:trPr>
                <w:trHeight w:val="1563"/>
              </w:trPr>
              <w:tc>
                <w:tcPr>
                  <w:tcW w:w="859" w:type="dxa"/>
                  <w:tcBorders>
                    <w:top w:val="single" w:sz="12" w:space="0" w:color="00000A"/>
                    <w:left w:val="single" w:sz="12" w:space="0" w:color="00000A"/>
                    <w:bottom w:val="single" w:sz="12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02FA9" w:rsidRPr="00BD6AEF" w:rsidRDefault="00302FA9" w:rsidP="00BB59FC">
                  <w:pPr>
                    <w:pStyle w:val="Standard"/>
                    <w:tabs>
                      <w:tab w:val="left" w:pos="1702"/>
                    </w:tabs>
                    <w:ind w:left="851" w:hanging="851"/>
                    <w:jc w:val="both"/>
                    <w:rPr>
                      <w:b/>
                    </w:rPr>
                  </w:pPr>
                  <w:r w:rsidRPr="00BD6AEF">
                    <w:rPr>
                      <w:b/>
                      <w:color w:val="000000"/>
                      <w:sz w:val="23"/>
                      <w:szCs w:val="23"/>
                    </w:rPr>
                    <w:t>№</w:t>
                  </w:r>
                  <w:proofErr w:type="gramStart"/>
                  <w:r w:rsidRPr="00BD6AEF">
                    <w:rPr>
                      <w:b/>
                      <w:color w:val="000000"/>
                      <w:sz w:val="23"/>
                      <w:szCs w:val="23"/>
                    </w:rPr>
                    <w:t>П</w:t>
                  </w:r>
                  <w:proofErr w:type="gramEnd"/>
                  <w:r w:rsidRPr="00BD6AEF">
                    <w:rPr>
                      <w:b/>
                      <w:color w:val="000000"/>
                      <w:sz w:val="23"/>
                      <w:szCs w:val="23"/>
                    </w:rPr>
                    <w:t>/П</w:t>
                  </w:r>
                </w:p>
              </w:tc>
              <w:tc>
                <w:tcPr>
                  <w:tcW w:w="3686" w:type="dxa"/>
                  <w:tcBorders>
                    <w:top w:val="single" w:sz="12" w:space="0" w:color="00000A"/>
                    <w:left w:val="single" w:sz="6" w:space="0" w:color="00000A"/>
                    <w:bottom w:val="single" w:sz="12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02FA9" w:rsidRPr="00BD6AEF" w:rsidRDefault="00302FA9" w:rsidP="00BB59FC">
                  <w:pPr>
                    <w:pStyle w:val="Standard"/>
                    <w:jc w:val="both"/>
                    <w:rPr>
                      <w:b/>
                    </w:rPr>
                  </w:pPr>
                  <w:r w:rsidRPr="00BD6AEF">
                    <w:rPr>
                      <w:b/>
                      <w:color w:val="000000"/>
                      <w:sz w:val="23"/>
                      <w:szCs w:val="23"/>
                    </w:rPr>
                    <w:t>Вид и наименование ЛНД</w:t>
                  </w:r>
                </w:p>
              </w:tc>
              <w:tc>
                <w:tcPr>
                  <w:tcW w:w="2198" w:type="dxa"/>
                  <w:tcBorders>
                    <w:top w:val="single" w:sz="12" w:space="0" w:color="00000A"/>
                    <w:left w:val="single" w:sz="6" w:space="0" w:color="00000A"/>
                    <w:bottom w:val="single" w:sz="12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02FA9" w:rsidRPr="00BD6AEF" w:rsidRDefault="00302FA9" w:rsidP="00BB59FC">
                  <w:pPr>
                    <w:pStyle w:val="Standard"/>
                    <w:jc w:val="both"/>
                    <w:rPr>
                      <w:b/>
                    </w:rPr>
                  </w:pPr>
                  <w:r w:rsidRPr="00BD6AEF">
                    <w:rPr>
                      <w:b/>
                      <w:color w:val="000000"/>
                      <w:sz w:val="23"/>
                      <w:szCs w:val="23"/>
                    </w:rPr>
                    <w:t>Номер ЛНД, версия</w:t>
                  </w:r>
                </w:p>
              </w:tc>
              <w:tc>
                <w:tcPr>
                  <w:tcW w:w="2367" w:type="dxa"/>
                  <w:tcBorders>
                    <w:top w:val="single" w:sz="12" w:space="0" w:color="00000A"/>
                    <w:left w:val="single" w:sz="6" w:space="0" w:color="00000A"/>
                    <w:bottom w:val="single" w:sz="12" w:space="0" w:color="00000A"/>
                    <w:right w:val="single" w:sz="12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02FA9" w:rsidRPr="00BD6AEF" w:rsidRDefault="00302FA9" w:rsidP="00BB59FC">
                  <w:pPr>
                    <w:pStyle w:val="Standard"/>
                    <w:jc w:val="both"/>
                    <w:rPr>
                      <w:b/>
                    </w:rPr>
                  </w:pPr>
                  <w:r w:rsidRPr="00BD6AEF">
                    <w:rPr>
                      <w:b/>
                      <w:color w:val="000000"/>
                      <w:sz w:val="23"/>
                      <w:szCs w:val="23"/>
                    </w:rPr>
                    <w:t>Реквизиты утверждающего распорядительного документа</w:t>
                  </w:r>
                </w:p>
              </w:tc>
            </w:tr>
            <w:tr w:rsidR="00302FA9" w:rsidTr="00BB59FC">
              <w:tc>
                <w:tcPr>
                  <w:tcW w:w="859" w:type="dxa"/>
                  <w:tcBorders>
                    <w:top w:val="single" w:sz="6" w:space="0" w:color="00000A"/>
                    <w:left w:val="single" w:sz="12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02FA9" w:rsidRDefault="00302FA9" w:rsidP="00BB59FC">
                  <w:pPr>
                    <w:pStyle w:val="Standard"/>
                    <w:tabs>
                      <w:tab w:val="left" w:pos="1702"/>
                    </w:tabs>
                    <w:ind w:left="851" w:hanging="851"/>
                    <w:jc w:val="both"/>
                  </w:pPr>
                  <w:r>
                    <w:rPr>
                      <w:color w:val="000000"/>
                      <w:sz w:val="23"/>
                      <w:szCs w:val="23"/>
                    </w:rPr>
                    <w:t>1.</w:t>
                  </w:r>
                </w:p>
              </w:tc>
              <w:tc>
                <w:tcPr>
                  <w:tcW w:w="368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02FA9" w:rsidRDefault="00302FA9" w:rsidP="00BB59FC">
                  <w:pPr>
                    <w:pStyle w:val="Standard"/>
                    <w:tabs>
                      <w:tab w:val="left" w:pos="851"/>
                    </w:tabs>
                    <w:jc w:val="both"/>
                    <w:rPr>
                      <w:color w:val="000000"/>
                      <w:sz w:val="23"/>
                      <w:szCs w:val="23"/>
                    </w:rPr>
                  </w:pPr>
                </w:p>
              </w:tc>
              <w:tc>
                <w:tcPr>
                  <w:tcW w:w="219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02FA9" w:rsidRDefault="00302FA9" w:rsidP="00BB59FC">
                  <w:pPr>
                    <w:pStyle w:val="Standard"/>
                    <w:tabs>
                      <w:tab w:val="left" w:pos="851"/>
                    </w:tabs>
                    <w:jc w:val="both"/>
                    <w:rPr>
                      <w:color w:val="000000"/>
                      <w:sz w:val="23"/>
                      <w:szCs w:val="23"/>
                    </w:rPr>
                  </w:pPr>
                </w:p>
              </w:tc>
              <w:tc>
                <w:tcPr>
                  <w:tcW w:w="236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12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02FA9" w:rsidRDefault="00302FA9" w:rsidP="00BB59FC">
                  <w:pPr>
                    <w:pStyle w:val="Standard"/>
                    <w:tabs>
                      <w:tab w:val="left" w:pos="851"/>
                    </w:tabs>
                    <w:jc w:val="both"/>
                    <w:rPr>
                      <w:color w:val="000000"/>
                      <w:sz w:val="23"/>
                      <w:szCs w:val="23"/>
                    </w:rPr>
                  </w:pPr>
                </w:p>
              </w:tc>
            </w:tr>
            <w:tr w:rsidR="00302FA9" w:rsidTr="00BB59FC">
              <w:tc>
                <w:tcPr>
                  <w:tcW w:w="859" w:type="dxa"/>
                  <w:tcBorders>
                    <w:top w:val="single" w:sz="6" w:space="0" w:color="00000A"/>
                    <w:left w:val="single" w:sz="12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02FA9" w:rsidRDefault="00302FA9" w:rsidP="00BB59FC">
                  <w:pPr>
                    <w:pStyle w:val="Standard"/>
                    <w:tabs>
                      <w:tab w:val="left" w:pos="1702"/>
                    </w:tabs>
                    <w:ind w:left="851" w:hanging="851"/>
                    <w:jc w:val="both"/>
                  </w:pPr>
                  <w:r>
                    <w:rPr>
                      <w:color w:val="000000"/>
                      <w:sz w:val="23"/>
                      <w:szCs w:val="23"/>
                    </w:rPr>
                    <w:t>2.</w:t>
                  </w:r>
                </w:p>
              </w:tc>
              <w:tc>
                <w:tcPr>
                  <w:tcW w:w="368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02FA9" w:rsidRDefault="00302FA9" w:rsidP="00BB59FC">
                  <w:pPr>
                    <w:pStyle w:val="Standard"/>
                    <w:tabs>
                      <w:tab w:val="left" w:pos="851"/>
                    </w:tabs>
                    <w:jc w:val="both"/>
                    <w:rPr>
                      <w:color w:val="000000"/>
                      <w:sz w:val="23"/>
                      <w:szCs w:val="23"/>
                    </w:rPr>
                  </w:pPr>
                </w:p>
              </w:tc>
              <w:tc>
                <w:tcPr>
                  <w:tcW w:w="219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02FA9" w:rsidRDefault="00302FA9" w:rsidP="00BB59FC">
                  <w:pPr>
                    <w:pStyle w:val="Standard"/>
                    <w:tabs>
                      <w:tab w:val="left" w:pos="851"/>
                    </w:tabs>
                    <w:jc w:val="both"/>
                    <w:rPr>
                      <w:color w:val="000000"/>
                      <w:sz w:val="23"/>
                      <w:szCs w:val="23"/>
                    </w:rPr>
                  </w:pPr>
                </w:p>
              </w:tc>
              <w:tc>
                <w:tcPr>
                  <w:tcW w:w="236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12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02FA9" w:rsidRDefault="00302FA9" w:rsidP="00BB59FC">
                  <w:pPr>
                    <w:pStyle w:val="Standard"/>
                    <w:tabs>
                      <w:tab w:val="left" w:pos="851"/>
                    </w:tabs>
                    <w:jc w:val="both"/>
                    <w:rPr>
                      <w:color w:val="000000"/>
                      <w:sz w:val="23"/>
                      <w:szCs w:val="23"/>
                    </w:rPr>
                  </w:pPr>
                </w:p>
              </w:tc>
            </w:tr>
            <w:tr w:rsidR="00302FA9" w:rsidTr="00BB59FC">
              <w:tc>
                <w:tcPr>
                  <w:tcW w:w="859" w:type="dxa"/>
                  <w:tcBorders>
                    <w:top w:val="single" w:sz="6" w:space="0" w:color="00000A"/>
                    <w:left w:val="single" w:sz="12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02FA9" w:rsidRDefault="00302FA9" w:rsidP="00BB59FC">
                  <w:pPr>
                    <w:pStyle w:val="Standard"/>
                    <w:tabs>
                      <w:tab w:val="left" w:pos="1702"/>
                    </w:tabs>
                    <w:ind w:left="851" w:hanging="851"/>
                    <w:jc w:val="both"/>
                  </w:pPr>
                  <w:r>
                    <w:rPr>
                      <w:color w:val="000000"/>
                      <w:sz w:val="23"/>
                      <w:szCs w:val="23"/>
                    </w:rPr>
                    <w:t>3.</w:t>
                  </w:r>
                </w:p>
              </w:tc>
              <w:tc>
                <w:tcPr>
                  <w:tcW w:w="368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02FA9" w:rsidRDefault="00302FA9" w:rsidP="00BB59FC">
                  <w:pPr>
                    <w:pStyle w:val="Standard"/>
                    <w:tabs>
                      <w:tab w:val="left" w:pos="851"/>
                    </w:tabs>
                    <w:jc w:val="both"/>
                    <w:rPr>
                      <w:color w:val="000000"/>
                      <w:sz w:val="23"/>
                      <w:szCs w:val="23"/>
                    </w:rPr>
                  </w:pPr>
                </w:p>
              </w:tc>
              <w:tc>
                <w:tcPr>
                  <w:tcW w:w="219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02FA9" w:rsidRDefault="00302FA9" w:rsidP="00BB59FC">
                  <w:pPr>
                    <w:pStyle w:val="Standard"/>
                    <w:tabs>
                      <w:tab w:val="left" w:pos="851"/>
                    </w:tabs>
                    <w:jc w:val="both"/>
                    <w:rPr>
                      <w:color w:val="000000"/>
                      <w:sz w:val="23"/>
                      <w:szCs w:val="23"/>
                    </w:rPr>
                  </w:pPr>
                </w:p>
              </w:tc>
              <w:tc>
                <w:tcPr>
                  <w:tcW w:w="236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12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02FA9" w:rsidRDefault="00302FA9" w:rsidP="00BB59FC">
                  <w:pPr>
                    <w:pStyle w:val="Standard"/>
                    <w:tabs>
                      <w:tab w:val="left" w:pos="851"/>
                    </w:tabs>
                    <w:jc w:val="both"/>
                    <w:rPr>
                      <w:color w:val="000000"/>
                      <w:sz w:val="23"/>
                      <w:szCs w:val="23"/>
                    </w:rPr>
                  </w:pPr>
                </w:p>
              </w:tc>
            </w:tr>
            <w:tr w:rsidR="00302FA9" w:rsidTr="00BB59FC">
              <w:tc>
                <w:tcPr>
                  <w:tcW w:w="859" w:type="dxa"/>
                  <w:tcBorders>
                    <w:top w:val="single" w:sz="6" w:space="0" w:color="00000A"/>
                    <w:left w:val="single" w:sz="12" w:space="0" w:color="00000A"/>
                    <w:bottom w:val="single" w:sz="12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02FA9" w:rsidRDefault="00302FA9" w:rsidP="00BB59FC">
                  <w:pPr>
                    <w:pStyle w:val="Standard"/>
                    <w:tabs>
                      <w:tab w:val="left" w:pos="1702"/>
                    </w:tabs>
                    <w:ind w:left="851" w:hanging="851"/>
                    <w:jc w:val="both"/>
                  </w:pPr>
                  <w:r>
                    <w:rPr>
                      <w:color w:val="000000"/>
                      <w:sz w:val="23"/>
                      <w:szCs w:val="23"/>
                    </w:rPr>
                    <w:t>…</w:t>
                  </w:r>
                </w:p>
              </w:tc>
              <w:tc>
                <w:tcPr>
                  <w:tcW w:w="3686" w:type="dxa"/>
                  <w:tcBorders>
                    <w:top w:val="single" w:sz="6" w:space="0" w:color="00000A"/>
                    <w:left w:val="single" w:sz="6" w:space="0" w:color="00000A"/>
                    <w:bottom w:val="single" w:sz="12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02FA9" w:rsidRDefault="00302FA9" w:rsidP="00BB59FC">
                  <w:pPr>
                    <w:pStyle w:val="Standard"/>
                    <w:tabs>
                      <w:tab w:val="left" w:pos="851"/>
                    </w:tabs>
                    <w:jc w:val="both"/>
                    <w:rPr>
                      <w:color w:val="000000"/>
                      <w:sz w:val="23"/>
                      <w:szCs w:val="23"/>
                    </w:rPr>
                  </w:pPr>
                </w:p>
              </w:tc>
              <w:tc>
                <w:tcPr>
                  <w:tcW w:w="2198" w:type="dxa"/>
                  <w:tcBorders>
                    <w:top w:val="single" w:sz="6" w:space="0" w:color="00000A"/>
                    <w:left w:val="single" w:sz="6" w:space="0" w:color="00000A"/>
                    <w:bottom w:val="single" w:sz="12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02FA9" w:rsidRDefault="00302FA9" w:rsidP="00BB59FC">
                  <w:pPr>
                    <w:pStyle w:val="Standard"/>
                    <w:tabs>
                      <w:tab w:val="left" w:pos="851"/>
                    </w:tabs>
                    <w:jc w:val="both"/>
                    <w:rPr>
                      <w:color w:val="000000"/>
                      <w:sz w:val="23"/>
                      <w:szCs w:val="23"/>
                    </w:rPr>
                  </w:pPr>
                </w:p>
              </w:tc>
              <w:tc>
                <w:tcPr>
                  <w:tcW w:w="2367" w:type="dxa"/>
                  <w:tcBorders>
                    <w:top w:val="single" w:sz="6" w:space="0" w:color="00000A"/>
                    <w:left w:val="single" w:sz="6" w:space="0" w:color="00000A"/>
                    <w:bottom w:val="single" w:sz="12" w:space="0" w:color="00000A"/>
                    <w:right w:val="single" w:sz="12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02FA9" w:rsidRDefault="00302FA9" w:rsidP="00BB59FC">
                  <w:pPr>
                    <w:pStyle w:val="Standard"/>
                    <w:tabs>
                      <w:tab w:val="left" w:pos="851"/>
                    </w:tabs>
                    <w:jc w:val="both"/>
                    <w:rPr>
                      <w:color w:val="000000"/>
                      <w:sz w:val="23"/>
                      <w:szCs w:val="23"/>
                    </w:rPr>
                  </w:pPr>
                </w:p>
              </w:tc>
            </w:tr>
          </w:tbl>
          <w:p w:rsidR="00302FA9" w:rsidRDefault="00302FA9" w:rsidP="00BB59FC">
            <w:pPr>
              <w:pStyle w:val="Standard"/>
              <w:tabs>
                <w:tab w:val="left" w:pos="1702"/>
              </w:tabs>
              <w:ind w:left="851" w:hanging="851"/>
              <w:jc w:val="both"/>
            </w:pPr>
            <w:r>
              <w:rPr>
                <w:color w:val="000000"/>
                <w:sz w:val="23"/>
                <w:szCs w:val="23"/>
              </w:rPr>
              <w:t>Данная информация передана на следующих носителях информации:</w:t>
            </w:r>
          </w:p>
          <w:p w:rsidR="00302FA9" w:rsidRDefault="00302FA9" w:rsidP="00302FA9">
            <w:pPr>
              <w:pStyle w:val="Standard"/>
              <w:numPr>
                <w:ilvl w:val="0"/>
                <w:numId w:val="1"/>
              </w:numPr>
              <w:tabs>
                <w:tab w:val="left" w:pos="1702"/>
              </w:tabs>
              <w:ind w:left="851" w:hanging="851"/>
              <w:jc w:val="both"/>
            </w:pPr>
            <w:r>
              <w:rPr>
                <w:color w:val="000000"/>
                <w:sz w:val="23"/>
                <w:szCs w:val="23"/>
              </w:rPr>
              <w:t>бумажных;</w:t>
            </w:r>
          </w:p>
          <w:p w:rsidR="00302FA9" w:rsidRDefault="00302FA9" w:rsidP="00302FA9">
            <w:pPr>
              <w:pStyle w:val="Standard"/>
              <w:numPr>
                <w:ilvl w:val="0"/>
                <w:numId w:val="1"/>
              </w:numPr>
              <w:tabs>
                <w:tab w:val="left" w:pos="1702"/>
              </w:tabs>
              <w:ind w:left="851" w:hanging="851"/>
              <w:jc w:val="both"/>
            </w:pPr>
            <w:r>
              <w:rPr>
                <w:color w:val="000000"/>
                <w:sz w:val="23"/>
                <w:szCs w:val="23"/>
              </w:rPr>
              <w:t>магнитных;</w:t>
            </w:r>
          </w:p>
          <w:p w:rsidR="00302FA9" w:rsidRDefault="00302FA9" w:rsidP="00302FA9">
            <w:pPr>
              <w:pStyle w:val="Standard"/>
              <w:numPr>
                <w:ilvl w:val="0"/>
                <w:numId w:val="1"/>
              </w:numPr>
              <w:tabs>
                <w:tab w:val="left" w:pos="1702"/>
              </w:tabs>
              <w:ind w:left="851" w:hanging="851"/>
              <w:jc w:val="both"/>
            </w:pPr>
            <w:r>
              <w:rPr>
                <w:color w:val="000000"/>
                <w:sz w:val="23"/>
                <w:szCs w:val="23"/>
              </w:rPr>
              <w:t>оптических;</w:t>
            </w:r>
          </w:p>
          <w:p w:rsidR="00302FA9" w:rsidRDefault="00302FA9" w:rsidP="00302FA9">
            <w:pPr>
              <w:pStyle w:val="Standard"/>
              <w:numPr>
                <w:ilvl w:val="0"/>
                <w:numId w:val="1"/>
              </w:numPr>
              <w:tabs>
                <w:tab w:val="left" w:pos="1702"/>
              </w:tabs>
              <w:ind w:left="851" w:hanging="851"/>
              <w:jc w:val="both"/>
            </w:pPr>
            <w:r>
              <w:rPr>
                <w:color w:val="000000"/>
                <w:sz w:val="23"/>
                <w:szCs w:val="23"/>
              </w:rPr>
              <w:t xml:space="preserve">флэш-карте, </w:t>
            </w:r>
            <w:r>
              <w:rPr>
                <w:color w:val="000000"/>
                <w:sz w:val="23"/>
                <w:szCs w:val="23"/>
                <w:lang w:val="en-US"/>
              </w:rPr>
              <w:t>USB</w:t>
            </w:r>
            <w:r>
              <w:rPr>
                <w:color w:val="000000"/>
                <w:sz w:val="23"/>
                <w:szCs w:val="23"/>
              </w:rPr>
              <w:t>-накопителе, карте памяти.</w:t>
            </w:r>
          </w:p>
          <w:p w:rsidR="00302FA9" w:rsidRDefault="00302FA9" w:rsidP="00BB59FC">
            <w:pPr>
              <w:pStyle w:val="Standard"/>
              <w:tabs>
                <w:tab w:val="left" w:pos="1702"/>
              </w:tabs>
              <w:ind w:left="851" w:hanging="851"/>
              <w:jc w:val="both"/>
              <w:rPr>
                <w:color w:val="000000"/>
                <w:sz w:val="23"/>
                <w:szCs w:val="23"/>
              </w:rPr>
            </w:pPr>
          </w:p>
          <w:p w:rsidR="00302FA9" w:rsidRDefault="00302FA9" w:rsidP="00BB59FC">
            <w:pPr>
              <w:pStyle w:val="Standard"/>
              <w:tabs>
                <w:tab w:val="left" w:pos="1702"/>
              </w:tabs>
              <w:ind w:left="851" w:hanging="851"/>
              <w:jc w:val="both"/>
            </w:pPr>
            <w:r>
              <w:rPr>
                <w:color w:val="000000"/>
                <w:sz w:val="23"/>
                <w:szCs w:val="23"/>
              </w:rPr>
              <w:t>Настоящий Акт составлен в двух экземплярах.</w:t>
            </w:r>
          </w:p>
          <w:tbl>
            <w:tblPr>
              <w:tblW w:w="8388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282"/>
              <w:gridCol w:w="4106"/>
            </w:tblGrid>
            <w:tr w:rsidR="00302FA9" w:rsidTr="00BB59FC">
              <w:trPr>
                <w:trHeight w:val="311"/>
              </w:trPr>
              <w:tc>
                <w:tcPr>
                  <w:tcW w:w="4282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02FA9" w:rsidRDefault="00302FA9" w:rsidP="00BB59FC">
                  <w:pPr>
                    <w:pStyle w:val="Standard"/>
                    <w:tabs>
                      <w:tab w:val="left" w:pos="1702"/>
                    </w:tabs>
                    <w:ind w:left="851" w:hanging="851"/>
                    <w:jc w:val="both"/>
                  </w:pPr>
                  <w:r>
                    <w:rPr>
                      <w:b/>
                      <w:color w:val="000000"/>
                      <w:sz w:val="23"/>
                      <w:szCs w:val="23"/>
                    </w:rPr>
                    <w:t>От Подрядчика</w:t>
                  </w:r>
                </w:p>
              </w:tc>
              <w:tc>
                <w:tcPr>
                  <w:tcW w:w="4106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02FA9" w:rsidRDefault="00302FA9" w:rsidP="00BB59FC">
                  <w:pPr>
                    <w:pStyle w:val="Standard"/>
                    <w:tabs>
                      <w:tab w:val="left" w:pos="1702"/>
                    </w:tabs>
                    <w:ind w:left="851" w:hanging="851"/>
                    <w:jc w:val="both"/>
                  </w:pPr>
                  <w:r>
                    <w:rPr>
                      <w:b/>
                      <w:color w:val="000000"/>
                      <w:sz w:val="23"/>
                      <w:szCs w:val="23"/>
                    </w:rPr>
                    <w:t>От Заказчика</w:t>
                  </w:r>
                </w:p>
              </w:tc>
            </w:tr>
            <w:tr w:rsidR="00302FA9" w:rsidTr="00BB59FC">
              <w:trPr>
                <w:trHeight w:val="484"/>
              </w:trPr>
              <w:tc>
                <w:tcPr>
                  <w:tcW w:w="4282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02FA9" w:rsidRDefault="00302FA9" w:rsidP="00BB59FC">
                  <w:pPr>
                    <w:pStyle w:val="Standard"/>
                    <w:tabs>
                      <w:tab w:val="left" w:pos="1702"/>
                    </w:tabs>
                    <w:ind w:left="851" w:hanging="851"/>
                    <w:jc w:val="both"/>
                  </w:pPr>
                </w:p>
              </w:tc>
              <w:tc>
                <w:tcPr>
                  <w:tcW w:w="4106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02FA9" w:rsidRDefault="00302FA9" w:rsidP="00BB59FC">
                  <w:pPr>
                    <w:pStyle w:val="Textbodyindent"/>
                    <w:ind w:left="0"/>
                  </w:pPr>
                </w:p>
              </w:tc>
            </w:tr>
            <w:tr w:rsidR="00302FA9" w:rsidTr="00BB59FC">
              <w:trPr>
                <w:trHeight w:val="80"/>
              </w:trPr>
              <w:tc>
                <w:tcPr>
                  <w:tcW w:w="4282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02FA9" w:rsidRDefault="00302FA9" w:rsidP="00BB59FC">
                  <w:pPr>
                    <w:pStyle w:val="Standard"/>
                    <w:tabs>
                      <w:tab w:val="left" w:pos="1702"/>
                    </w:tabs>
                    <w:ind w:left="851" w:hanging="851"/>
                    <w:jc w:val="both"/>
                  </w:pPr>
                </w:p>
              </w:tc>
              <w:tc>
                <w:tcPr>
                  <w:tcW w:w="4106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02FA9" w:rsidRDefault="00302FA9" w:rsidP="00BB59FC">
                  <w:pPr>
                    <w:pStyle w:val="Standard"/>
                    <w:tabs>
                      <w:tab w:val="left" w:pos="1702"/>
                    </w:tabs>
                    <w:ind w:left="851" w:hanging="851"/>
                    <w:jc w:val="both"/>
                  </w:pPr>
                </w:p>
              </w:tc>
            </w:tr>
          </w:tbl>
          <w:p w:rsidR="00302FA9" w:rsidRDefault="00302FA9" w:rsidP="00BB59FC">
            <w:pPr>
              <w:pStyle w:val="Standard"/>
              <w:tabs>
                <w:tab w:val="left" w:pos="851"/>
              </w:tabs>
              <w:jc w:val="both"/>
              <w:rPr>
                <w:b/>
                <w:color w:val="000000"/>
                <w:sz w:val="23"/>
                <w:szCs w:val="23"/>
              </w:rPr>
            </w:pPr>
          </w:p>
        </w:tc>
      </w:tr>
    </w:tbl>
    <w:p w:rsidR="00302FA9" w:rsidRDefault="00302FA9" w:rsidP="00302FA9">
      <w:pPr>
        <w:pStyle w:val="Standard"/>
        <w:tabs>
          <w:tab w:val="left" w:pos="1418"/>
        </w:tabs>
        <w:spacing w:before="120"/>
        <w:ind w:right="-1"/>
        <w:jc w:val="center"/>
        <w:rPr>
          <w:b/>
          <w:color w:val="000000"/>
          <w:sz w:val="23"/>
          <w:szCs w:val="23"/>
        </w:rPr>
      </w:pPr>
      <w:r>
        <w:rPr>
          <w:b/>
          <w:color w:val="000000"/>
          <w:sz w:val="23"/>
          <w:szCs w:val="23"/>
        </w:rPr>
        <w:t>ПОДПИСИ СТОРОН</w:t>
      </w:r>
    </w:p>
    <w:p w:rsidR="00302FA9" w:rsidRDefault="00302FA9" w:rsidP="00302FA9">
      <w:pPr>
        <w:pStyle w:val="Standard"/>
        <w:tabs>
          <w:tab w:val="left" w:pos="1418"/>
        </w:tabs>
        <w:spacing w:before="120"/>
        <w:ind w:right="-1"/>
        <w:jc w:val="center"/>
      </w:pPr>
    </w:p>
    <w:tbl>
      <w:tblPr>
        <w:tblW w:w="10066" w:type="dxa"/>
        <w:tblInd w:w="-14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13"/>
        <w:gridCol w:w="4253"/>
      </w:tblGrid>
      <w:tr w:rsidR="00302FA9" w:rsidRPr="001779D0" w:rsidTr="00BB59FC">
        <w:tc>
          <w:tcPr>
            <w:tcW w:w="58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2FA9" w:rsidRPr="006157D4" w:rsidRDefault="00302FA9" w:rsidP="00BB59FC">
            <w:pPr>
              <w:pStyle w:val="Standard"/>
              <w:tabs>
                <w:tab w:val="left" w:pos="142"/>
                <w:tab w:val="left" w:pos="426"/>
                <w:tab w:val="left" w:pos="709"/>
                <w:tab w:val="left" w:pos="1418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</w:t>
            </w:r>
            <w:r w:rsidRPr="006157D4">
              <w:rPr>
                <w:b/>
                <w:sz w:val="24"/>
                <w:szCs w:val="24"/>
              </w:rPr>
              <w:t xml:space="preserve">: </w:t>
            </w:r>
          </w:p>
        </w:tc>
        <w:tc>
          <w:tcPr>
            <w:tcW w:w="425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2FA9" w:rsidRPr="00767A1E" w:rsidRDefault="00302FA9" w:rsidP="00BB59FC">
            <w:pPr>
              <w:pStyle w:val="Standard"/>
              <w:tabs>
                <w:tab w:val="left" w:pos="142"/>
                <w:tab w:val="left" w:pos="426"/>
                <w:tab w:val="left" w:pos="709"/>
                <w:tab w:val="left" w:pos="141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Подрядчик</w:t>
            </w:r>
            <w:r w:rsidRPr="006157D4">
              <w:rPr>
                <w:b/>
                <w:sz w:val="24"/>
                <w:szCs w:val="24"/>
              </w:rPr>
              <w:t>:</w:t>
            </w:r>
          </w:p>
        </w:tc>
      </w:tr>
      <w:tr w:rsidR="00302FA9" w:rsidRPr="001779D0" w:rsidTr="00BB59FC">
        <w:trPr>
          <w:trHeight w:val="1718"/>
        </w:trPr>
        <w:tc>
          <w:tcPr>
            <w:tcW w:w="58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2FA9" w:rsidRDefault="00302FA9" w:rsidP="00BB59FC">
            <w:pPr>
              <w:pStyle w:val="Standard"/>
              <w:widowControl w:val="0"/>
              <w:rPr>
                <w:b/>
                <w:sz w:val="24"/>
                <w:szCs w:val="24"/>
              </w:rPr>
            </w:pPr>
            <w:r w:rsidRPr="006157D4">
              <w:rPr>
                <w:b/>
                <w:sz w:val="24"/>
                <w:szCs w:val="24"/>
              </w:rPr>
              <w:t xml:space="preserve">Генеральный директор </w:t>
            </w:r>
          </w:p>
          <w:p w:rsidR="00302FA9" w:rsidRPr="00456807" w:rsidRDefault="00302FA9" w:rsidP="00BB59FC">
            <w:pPr>
              <w:rPr>
                <w:b/>
                <w:highlight w:val="yellow"/>
              </w:rPr>
            </w:pPr>
            <w:r w:rsidRPr="005D5CBD">
              <w:rPr>
                <w:b/>
              </w:rPr>
              <w:t>АО «ЛЕНМОРНИИПРОЕКТ»</w:t>
            </w:r>
          </w:p>
          <w:p w:rsidR="00302FA9" w:rsidRPr="001779D0" w:rsidRDefault="00302FA9" w:rsidP="00BB59FC">
            <w:pPr>
              <w:pStyle w:val="Standard"/>
              <w:widowControl w:val="0"/>
              <w:rPr>
                <w:b/>
                <w:sz w:val="24"/>
                <w:szCs w:val="24"/>
              </w:rPr>
            </w:pPr>
          </w:p>
          <w:p w:rsidR="00302FA9" w:rsidRPr="001779D0" w:rsidRDefault="00302FA9" w:rsidP="00BB59FC">
            <w:pPr>
              <w:pStyle w:val="Standard"/>
              <w:widowControl w:val="0"/>
              <w:rPr>
                <w:b/>
                <w:sz w:val="24"/>
                <w:szCs w:val="24"/>
              </w:rPr>
            </w:pPr>
          </w:p>
          <w:p w:rsidR="00302FA9" w:rsidRPr="001779D0" w:rsidRDefault="00302FA9" w:rsidP="00BB59FC">
            <w:pPr>
              <w:pStyle w:val="Standard"/>
              <w:widowControl w:val="0"/>
              <w:rPr>
                <w:b/>
                <w:sz w:val="24"/>
                <w:szCs w:val="24"/>
              </w:rPr>
            </w:pPr>
            <w:r w:rsidRPr="006157D4">
              <w:rPr>
                <w:b/>
                <w:sz w:val="24"/>
                <w:szCs w:val="24"/>
              </w:rPr>
              <w:t>_______________________/</w:t>
            </w:r>
            <w:r w:rsidRPr="006157D4">
              <w:rPr>
                <w:sz w:val="24"/>
                <w:szCs w:val="24"/>
              </w:rPr>
              <w:t xml:space="preserve"> </w:t>
            </w:r>
            <w:r w:rsidRPr="006157D4">
              <w:rPr>
                <w:b/>
                <w:sz w:val="24"/>
                <w:szCs w:val="24"/>
              </w:rPr>
              <w:t>И.М. Русу</w:t>
            </w:r>
          </w:p>
          <w:p w:rsidR="00302FA9" w:rsidRPr="006157D4" w:rsidRDefault="00302FA9" w:rsidP="00BB59FC">
            <w:pPr>
              <w:pStyle w:val="Standard"/>
              <w:widowControl w:val="0"/>
              <w:tabs>
                <w:tab w:val="left" w:pos="171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</w:tc>
        <w:tc>
          <w:tcPr>
            <w:tcW w:w="425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2FA9" w:rsidRDefault="00302FA9" w:rsidP="00BB59FC">
            <w:pPr>
              <w:pStyle w:val="Standard"/>
              <w:tabs>
                <w:tab w:val="left" w:pos="142"/>
                <w:tab w:val="left" w:pos="426"/>
                <w:tab w:val="left" w:pos="709"/>
                <w:tab w:val="left" w:pos="141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</w:t>
            </w:r>
          </w:p>
          <w:p w:rsidR="00302FA9" w:rsidRPr="001779D0" w:rsidRDefault="00302FA9" w:rsidP="00BB59FC">
            <w:pPr>
              <w:pStyle w:val="Standard"/>
              <w:tabs>
                <w:tab w:val="left" w:pos="142"/>
                <w:tab w:val="left" w:pos="426"/>
                <w:tab w:val="left" w:pos="709"/>
                <w:tab w:val="left" w:pos="141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</w:t>
            </w:r>
          </w:p>
          <w:p w:rsidR="00302FA9" w:rsidRPr="001779D0" w:rsidRDefault="00302FA9" w:rsidP="00BB59FC">
            <w:pPr>
              <w:pStyle w:val="Standard"/>
              <w:tabs>
                <w:tab w:val="left" w:pos="142"/>
                <w:tab w:val="left" w:pos="426"/>
                <w:tab w:val="left" w:pos="709"/>
                <w:tab w:val="left" w:pos="1418"/>
              </w:tabs>
              <w:rPr>
                <w:b/>
                <w:sz w:val="24"/>
                <w:szCs w:val="24"/>
              </w:rPr>
            </w:pPr>
          </w:p>
          <w:p w:rsidR="00302FA9" w:rsidRPr="00767A1E" w:rsidRDefault="00302FA9" w:rsidP="00BB59FC">
            <w:pPr>
              <w:pStyle w:val="Standard"/>
              <w:tabs>
                <w:tab w:val="left" w:pos="142"/>
                <w:tab w:val="left" w:pos="426"/>
                <w:tab w:val="left" w:pos="709"/>
                <w:tab w:val="left" w:pos="1418"/>
              </w:tabs>
              <w:rPr>
                <w:b/>
                <w:sz w:val="24"/>
                <w:szCs w:val="24"/>
              </w:rPr>
            </w:pPr>
            <w:r w:rsidRPr="006157D4">
              <w:rPr>
                <w:b/>
                <w:sz w:val="24"/>
                <w:szCs w:val="24"/>
              </w:rPr>
              <w:t xml:space="preserve">___________________ / </w:t>
            </w:r>
            <w:r>
              <w:rPr>
                <w:b/>
                <w:sz w:val="24"/>
                <w:szCs w:val="24"/>
              </w:rPr>
              <w:t>___________</w:t>
            </w:r>
          </w:p>
        </w:tc>
      </w:tr>
    </w:tbl>
    <w:p w:rsidR="0048138C" w:rsidRDefault="0048138C"/>
    <w:sectPr w:rsidR="0048138C" w:rsidSect="00302FA9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B33AEA"/>
    <w:multiLevelType w:val="multilevel"/>
    <w:tmpl w:val="BFAE159C"/>
    <w:styleLink w:val="WWNum37"/>
    <w:lvl w:ilvl="0">
      <w:numFmt w:val="bullet"/>
      <w:lvlText w:val=""/>
      <w:lvlJc w:val="left"/>
      <w:pPr>
        <w:ind w:left="1789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9BC"/>
    <w:rsid w:val="001159BC"/>
    <w:rsid w:val="00302FA9"/>
    <w:rsid w:val="003122C9"/>
    <w:rsid w:val="0048138C"/>
    <w:rsid w:val="00A010B0"/>
    <w:rsid w:val="00BD6AEF"/>
    <w:rsid w:val="00CC7ED9"/>
    <w:rsid w:val="00F75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F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2F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0"/>
    <w:link w:val="31"/>
    <w:uiPriority w:val="99"/>
    <w:qFormat/>
    <w:rsid w:val="00302FA9"/>
    <w:pPr>
      <w:tabs>
        <w:tab w:val="num" w:pos="9226"/>
      </w:tabs>
      <w:spacing w:before="240" w:after="120"/>
      <w:outlineLvl w:val="2"/>
    </w:pPr>
    <w:rPr>
      <w:rFonts w:ascii="Times New Roman" w:eastAsia="Times New Roman" w:hAnsi="Times New Roman" w:cs="Times New Roman"/>
      <w:iCs/>
      <w:color w:val="auto"/>
      <w:kern w:val="32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uiPriority w:val="9"/>
    <w:semiHidden/>
    <w:rsid w:val="00302FA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31">
    <w:name w:val="Заголовок 3 Знак1"/>
    <w:link w:val="3"/>
    <w:uiPriority w:val="99"/>
    <w:rsid w:val="00302FA9"/>
    <w:rPr>
      <w:rFonts w:ascii="Times New Roman" w:eastAsia="Times New Roman" w:hAnsi="Times New Roman" w:cs="Times New Roman"/>
      <w:b/>
      <w:bCs/>
      <w:iCs/>
      <w:kern w:val="32"/>
      <w:sz w:val="26"/>
      <w:szCs w:val="26"/>
      <w:lang w:val="x-none" w:eastAsia="ru-RU"/>
    </w:rPr>
  </w:style>
  <w:style w:type="paragraph" w:customStyle="1" w:styleId="Standard">
    <w:name w:val="Standard"/>
    <w:rsid w:val="00302FA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8"/>
      <w:lang w:eastAsia="ru-RU"/>
    </w:rPr>
  </w:style>
  <w:style w:type="paragraph" w:customStyle="1" w:styleId="Textbodyindent">
    <w:name w:val="Text body indent"/>
    <w:basedOn w:val="Standard"/>
    <w:rsid w:val="00302FA9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numbering" w:customStyle="1" w:styleId="WWNum37">
    <w:name w:val="WWNum37"/>
    <w:basedOn w:val="a3"/>
    <w:rsid w:val="00302FA9"/>
    <w:pPr>
      <w:numPr>
        <w:numId w:val="1"/>
      </w:numPr>
    </w:pPr>
  </w:style>
  <w:style w:type="character" w:customStyle="1" w:styleId="20">
    <w:name w:val="Заголовок 2 Знак"/>
    <w:basedOn w:val="a1"/>
    <w:link w:val="2"/>
    <w:uiPriority w:val="9"/>
    <w:semiHidden/>
    <w:rsid w:val="00302F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0">
    <w:name w:val="Body Text"/>
    <w:basedOn w:val="a"/>
    <w:link w:val="a4"/>
    <w:uiPriority w:val="99"/>
    <w:semiHidden/>
    <w:unhideWhenUsed/>
    <w:rsid w:val="00302FA9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302FA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F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2F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0"/>
    <w:link w:val="31"/>
    <w:uiPriority w:val="99"/>
    <w:qFormat/>
    <w:rsid w:val="00302FA9"/>
    <w:pPr>
      <w:tabs>
        <w:tab w:val="num" w:pos="9226"/>
      </w:tabs>
      <w:spacing w:before="240" w:after="120"/>
      <w:outlineLvl w:val="2"/>
    </w:pPr>
    <w:rPr>
      <w:rFonts w:ascii="Times New Roman" w:eastAsia="Times New Roman" w:hAnsi="Times New Roman" w:cs="Times New Roman"/>
      <w:iCs/>
      <w:color w:val="auto"/>
      <w:kern w:val="32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uiPriority w:val="9"/>
    <w:semiHidden/>
    <w:rsid w:val="00302FA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31">
    <w:name w:val="Заголовок 3 Знак1"/>
    <w:link w:val="3"/>
    <w:uiPriority w:val="99"/>
    <w:rsid w:val="00302FA9"/>
    <w:rPr>
      <w:rFonts w:ascii="Times New Roman" w:eastAsia="Times New Roman" w:hAnsi="Times New Roman" w:cs="Times New Roman"/>
      <w:b/>
      <w:bCs/>
      <w:iCs/>
      <w:kern w:val="32"/>
      <w:sz w:val="26"/>
      <w:szCs w:val="26"/>
      <w:lang w:val="x-none" w:eastAsia="ru-RU"/>
    </w:rPr>
  </w:style>
  <w:style w:type="paragraph" w:customStyle="1" w:styleId="Standard">
    <w:name w:val="Standard"/>
    <w:rsid w:val="00302FA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8"/>
      <w:lang w:eastAsia="ru-RU"/>
    </w:rPr>
  </w:style>
  <w:style w:type="paragraph" w:customStyle="1" w:styleId="Textbodyindent">
    <w:name w:val="Text body indent"/>
    <w:basedOn w:val="Standard"/>
    <w:rsid w:val="00302FA9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numbering" w:customStyle="1" w:styleId="WWNum37">
    <w:name w:val="WWNum37"/>
    <w:basedOn w:val="a3"/>
    <w:rsid w:val="00302FA9"/>
    <w:pPr>
      <w:numPr>
        <w:numId w:val="1"/>
      </w:numPr>
    </w:pPr>
  </w:style>
  <w:style w:type="character" w:customStyle="1" w:styleId="20">
    <w:name w:val="Заголовок 2 Знак"/>
    <w:basedOn w:val="a1"/>
    <w:link w:val="2"/>
    <w:uiPriority w:val="9"/>
    <w:semiHidden/>
    <w:rsid w:val="00302F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0">
    <w:name w:val="Body Text"/>
    <w:basedOn w:val="a"/>
    <w:link w:val="a4"/>
    <w:uiPriority w:val="99"/>
    <w:semiHidden/>
    <w:unhideWhenUsed/>
    <w:rsid w:val="00302FA9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302FA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1434</Characters>
  <Application>Microsoft Office Word</Application>
  <DocSecurity>0</DocSecurity>
  <Lines>11</Lines>
  <Paragraphs>3</Paragraphs>
  <ScaleCrop>false</ScaleCrop>
  <Company/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Гадон Борис Владимирович</dc:creator>
  <cp:keywords/>
  <dc:description/>
  <cp:lastModifiedBy>Гадон Борис Владимирович</cp:lastModifiedBy>
  <cp:revision>7</cp:revision>
  <dcterms:created xsi:type="dcterms:W3CDTF">2022-04-07T06:44:00Z</dcterms:created>
  <dcterms:modified xsi:type="dcterms:W3CDTF">2022-07-11T12:42:00Z</dcterms:modified>
</cp:coreProperties>
</file>